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E71D0" w14:textId="58B8B17F" w:rsidR="008F0FCB" w:rsidRPr="002A3EAA" w:rsidRDefault="00436EBA">
      <w:pPr>
        <w:rPr>
          <w:sz w:val="28"/>
          <w:szCs w:val="28"/>
        </w:rPr>
      </w:pPr>
      <w:r w:rsidRPr="002A3EAA">
        <w:rPr>
          <w:b/>
          <w:bCs/>
          <w:color w:val="767171" w:themeColor="background2" w:themeShade="80"/>
          <w:sz w:val="36"/>
          <w:szCs w:val="36"/>
        </w:rPr>
        <w:t>Application for Challenge Panel</w:t>
      </w:r>
      <w:r w:rsidRPr="002A3EAA">
        <w:rPr>
          <w:sz w:val="28"/>
          <w:szCs w:val="28"/>
        </w:rPr>
        <w:t xml:space="preserve"> </w:t>
      </w:r>
      <w:r w:rsidRPr="002A3EAA">
        <w:rPr>
          <w:b/>
          <w:bCs/>
          <w:color w:val="767171" w:themeColor="background2" w:themeShade="80"/>
          <w:sz w:val="36"/>
          <w:szCs w:val="36"/>
        </w:rPr>
        <w:t>Membe</w:t>
      </w:r>
      <w:r w:rsidR="005C4FC4" w:rsidRPr="002A3EAA">
        <w:rPr>
          <w:b/>
          <w:bCs/>
          <w:color w:val="767171" w:themeColor="background2" w:themeShade="80"/>
          <w:sz w:val="36"/>
          <w:szCs w:val="36"/>
        </w:rPr>
        <w:t>r</w:t>
      </w:r>
      <w:r w:rsidR="00D277E2" w:rsidRPr="002A3EAA">
        <w:rPr>
          <w:b/>
          <w:bCs/>
          <w:color w:val="767171" w:themeColor="background2" w:themeShade="80"/>
          <w:sz w:val="36"/>
          <w:szCs w:val="36"/>
        </w:rPr>
        <w:t>ship</w:t>
      </w:r>
      <w:r w:rsidR="00B32E2F" w:rsidRPr="002A3EAA">
        <w:rPr>
          <w:sz w:val="28"/>
          <w:szCs w:val="28"/>
        </w:rPr>
        <w:t xml:space="preserve"> </w:t>
      </w:r>
      <w:r w:rsidR="002A3EAA">
        <w:rPr>
          <w:sz w:val="28"/>
          <w:szCs w:val="28"/>
        </w:rPr>
        <w:br/>
      </w:r>
    </w:p>
    <w:p w14:paraId="176F9B8F" w14:textId="6CF9CDF0" w:rsidR="00F3476F" w:rsidRPr="008F0FCB" w:rsidRDefault="00F3476F">
      <w:pPr>
        <w:rPr>
          <w:b/>
          <w:bCs/>
        </w:rPr>
      </w:pPr>
      <w:r w:rsidRPr="008F0FCB">
        <w:rPr>
          <w:b/>
          <w:bCs/>
        </w:rPr>
        <w:t xml:space="preserve">Instructions for Challenge Panel </w:t>
      </w:r>
      <w:r w:rsidR="000712D3" w:rsidRPr="008F0FCB">
        <w:rPr>
          <w:b/>
          <w:bCs/>
        </w:rPr>
        <w:t>Applications</w:t>
      </w:r>
    </w:p>
    <w:p w14:paraId="6BEED1A6" w14:textId="609CFD6D" w:rsidR="000712D3" w:rsidRDefault="000712D3" w:rsidP="000712D3">
      <w:pPr>
        <w:pStyle w:val="ListParagraph"/>
        <w:numPr>
          <w:ilvl w:val="0"/>
          <w:numId w:val="2"/>
        </w:numPr>
      </w:pPr>
      <w:r>
        <w:t>This form can be completed</w:t>
      </w:r>
      <w:r w:rsidR="000D3463">
        <w:t xml:space="preserve"> on the word document</w:t>
      </w:r>
      <w:r w:rsidR="00656766">
        <w:t xml:space="preserve"> or on a printed copy</w:t>
      </w:r>
      <w:r w:rsidR="00353D8E">
        <w:t xml:space="preserve"> by</w:t>
      </w:r>
      <w:r w:rsidR="008C3519">
        <w:t xml:space="preserve"> hand</w:t>
      </w:r>
      <w:r w:rsidR="00353D8E">
        <w:t xml:space="preserve">  </w:t>
      </w:r>
    </w:p>
    <w:p w14:paraId="52B8D525" w14:textId="511D3AE0" w:rsidR="000712D3" w:rsidRDefault="00656766" w:rsidP="00595DB1">
      <w:pPr>
        <w:pStyle w:val="ListParagraph"/>
        <w:numPr>
          <w:ilvl w:val="0"/>
          <w:numId w:val="2"/>
        </w:numPr>
      </w:pPr>
      <w:r>
        <w:t xml:space="preserve">Please scan the completed form to </w:t>
      </w:r>
      <w:hyperlink r:id="rId11" w:history="1">
        <w:r w:rsidR="001C6E8F" w:rsidRPr="00BF3BDF">
          <w:rPr>
            <w:rStyle w:val="Hyperlink"/>
          </w:rPr>
          <w:t>events@ufba.org.nz</w:t>
        </w:r>
      </w:hyperlink>
      <w:r w:rsidR="001C6E8F">
        <w:t xml:space="preserve"> for consideration </w:t>
      </w:r>
    </w:p>
    <w:p w14:paraId="078BCBF2" w14:textId="77777777" w:rsidR="00595DB1" w:rsidRDefault="00595DB1" w:rsidP="000712D3">
      <w:pPr>
        <w:spacing w:after="0"/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5245"/>
        <w:gridCol w:w="3634"/>
      </w:tblGrid>
      <w:tr w:rsidR="00D1248C" w14:paraId="1215B7EF" w14:textId="77777777" w:rsidTr="00AE01AE">
        <w:tc>
          <w:tcPr>
            <w:tcW w:w="8879" w:type="dxa"/>
            <w:gridSpan w:val="2"/>
            <w:shd w:val="clear" w:color="auto" w:fill="808080" w:themeFill="background1" w:themeFillShade="80"/>
          </w:tcPr>
          <w:p w14:paraId="0F88E715" w14:textId="75147A8A" w:rsidR="00D1248C" w:rsidRPr="00AE01AE" w:rsidRDefault="00D1248C">
            <w:pPr>
              <w:rPr>
                <w:b/>
                <w:bCs/>
                <w:i/>
                <w:iCs/>
              </w:rPr>
            </w:pPr>
            <w:r w:rsidRPr="00AE01AE">
              <w:rPr>
                <w:b/>
                <w:bCs/>
                <w:i/>
                <w:iCs/>
                <w:color w:val="FFFFFF" w:themeColor="background1"/>
                <w:sz w:val="24"/>
                <w:szCs w:val="24"/>
              </w:rPr>
              <w:t xml:space="preserve">Personal Information </w:t>
            </w:r>
          </w:p>
        </w:tc>
      </w:tr>
      <w:tr w:rsidR="009413D4" w14:paraId="401F3F37" w14:textId="77777777" w:rsidTr="006E6BF2">
        <w:trPr>
          <w:trHeight w:val="499"/>
        </w:trPr>
        <w:tc>
          <w:tcPr>
            <w:tcW w:w="5245" w:type="dxa"/>
            <w:vAlign w:val="center"/>
          </w:tcPr>
          <w:p w14:paraId="3375856A" w14:textId="779AD3A9" w:rsidR="009413D4" w:rsidRDefault="009413D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Name: </w:t>
            </w:r>
          </w:p>
        </w:tc>
        <w:tc>
          <w:tcPr>
            <w:tcW w:w="3634" w:type="dxa"/>
            <w:vAlign w:val="center"/>
          </w:tcPr>
          <w:p w14:paraId="72263DD6" w14:textId="1AF7991A" w:rsidR="009413D4" w:rsidRDefault="009413D4">
            <w:pPr>
              <w:rPr>
                <w:b/>
                <w:bCs/>
              </w:rPr>
            </w:pPr>
            <w:r>
              <w:rPr>
                <w:b/>
                <w:bCs/>
              </w:rPr>
              <w:t>Cell phone:</w:t>
            </w:r>
          </w:p>
        </w:tc>
      </w:tr>
      <w:tr w:rsidR="009413D4" w14:paraId="264A4DE3" w14:textId="77777777" w:rsidTr="006E6BF2">
        <w:trPr>
          <w:trHeight w:val="576"/>
        </w:trPr>
        <w:tc>
          <w:tcPr>
            <w:tcW w:w="5245" w:type="dxa"/>
            <w:vAlign w:val="center"/>
          </w:tcPr>
          <w:p w14:paraId="4A5B4FF9" w14:textId="77777777" w:rsidR="009413D4" w:rsidRDefault="009413D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Brigade: </w:t>
            </w:r>
          </w:p>
        </w:tc>
        <w:tc>
          <w:tcPr>
            <w:tcW w:w="3634" w:type="dxa"/>
            <w:vAlign w:val="center"/>
          </w:tcPr>
          <w:p w14:paraId="7F1A12A5" w14:textId="27B94946" w:rsidR="009413D4" w:rsidRDefault="009413D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Position: </w:t>
            </w:r>
          </w:p>
        </w:tc>
      </w:tr>
      <w:tr w:rsidR="00D1248C" w14:paraId="1C639C93" w14:textId="77777777" w:rsidTr="006E6BF2">
        <w:trPr>
          <w:trHeight w:val="415"/>
        </w:trPr>
        <w:tc>
          <w:tcPr>
            <w:tcW w:w="8879" w:type="dxa"/>
            <w:gridSpan w:val="2"/>
            <w:vAlign w:val="center"/>
          </w:tcPr>
          <w:p w14:paraId="4AD30495" w14:textId="010079DA" w:rsidR="00D1248C" w:rsidRDefault="009413D4">
            <w:pPr>
              <w:rPr>
                <w:b/>
                <w:bCs/>
              </w:rPr>
            </w:pPr>
            <w:r>
              <w:rPr>
                <w:b/>
                <w:bCs/>
              </w:rPr>
              <w:t>Address:</w:t>
            </w:r>
          </w:p>
        </w:tc>
      </w:tr>
      <w:tr w:rsidR="00D1248C" w14:paraId="6C9A96D8" w14:textId="77777777" w:rsidTr="006E6BF2">
        <w:trPr>
          <w:trHeight w:val="421"/>
        </w:trPr>
        <w:tc>
          <w:tcPr>
            <w:tcW w:w="8879" w:type="dxa"/>
            <w:gridSpan w:val="2"/>
            <w:vAlign w:val="center"/>
          </w:tcPr>
          <w:p w14:paraId="5ADD0877" w14:textId="14CE2C90" w:rsidR="00D1248C" w:rsidRDefault="00D1248C">
            <w:pPr>
              <w:rPr>
                <w:b/>
                <w:bCs/>
              </w:rPr>
            </w:pPr>
          </w:p>
        </w:tc>
      </w:tr>
    </w:tbl>
    <w:p w14:paraId="760D3454" w14:textId="739D7A57" w:rsidR="00566F7C" w:rsidRDefault="00566F7C">
      <w:pPr>
        <w:rPr>
          <w:b/>
          <w:bCs/>
        </w:rPr>
      </w:pPr>
    </w:p>
    <w:p w14:paraId="0ABB24D0" w14:textId="70375C28" w:rsidR="00D1248C" w:rsidRDefault="00D1248C" w:rsidP="00D1248C">
      <w:pPr>
        <w:pStyle w:val="ListParagraph"/>
        <w:numPr>
          <w:ilvl w:val="0"/>
          <w:numId w:val="5"/>
        </w:numPr>
        <w:spacing w:after="120"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A813618" wp14:editId="7A73F846">
                <wp:simplePos x="0" y="0"/>
                <wp:positionH relativeFrom="margin">
                  <wp:align>right</wp:align>
                </wp:positionH>
                <wp:positionV relativeFrom="paragraph">
                  <wp:posOffset>388620</wp:posOffset>
                </wp:positionV>
                <wp:extent cx="5572125" cy="16764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9B4EB" w14:textId="1723F76A" w:rsidR="00D1248C" w:rsidRDefault="00D124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136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7.55pt;margin-top:30.6pt;width:438.75pt;height:132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">
                <v:textbox>
                  <w:txbxContent>
                    <w:p w14:paraId="7C79B4EB" w14:textId="1723F76A" w:rsidR="00D1248C" w:rsidRDefault="00D1248C"/>
                  </w:txbxContent>
                </v:textbox>
                <w10:wrap type="square" anchorx="margin"/>
              </v:shape>
            </w:pict>
          </mc:Fallback>
        </mc:AlternateContent>
      </w:r>
      <w:r w:rsidR="005C4FC4">
        <w:t>Please outline below your</w:t>
      </w:r>
      <w:r w:rsidR="001B3DC8">
        <w:t xml:space="preserve"> e</w:t>
      </w:r>
      <w:r w:rsidR="00436EBA">
        <w:t xml:space="preserve">xperience in </w:t>
      </w:r>
      <w:r w:rsidR="001B3DC8">
        <w:t>challenges/</w:t>
      </w:r>
      <w:r w:rsidR="00436EBA">
        <w:t xml:space="preserve">events either </w:t>
      </w:r>
      <w:r w:rsidR="00AD1DA0">
        <w:t xml:space="preserve">at </w:t>
      </w:r>
      <w:r w:rsidR="00436EBA">
        <w:t>UFBA or Provincial Level</w:t>
      </w:r>
      <w:r w:rsidR="005C4FC4">
        <w:t>s</w:t>
      </w:r>
      <w:r w:rsidR="00436EBA">
        <w:t>, as a competitor or on an organising</w:t>
      </w:r>
      <w:r w:rsidR="00495F13">
        <w:t>/technical</w:t>
      </w:r>
      <w:r w:rsidR="00436EBA">
        <w:t xml:space="preserve"> panel </w:t>
      </w:r>
    </w:p>
    <w:p w14:paraId="6EE96052" w14:textId="77777777" w:rsidR="00D1248C" w:rsidRDefault="00D1248C" w:rsidP="00D1248C">
      <w:pPr>
        <w:spacing w:after="120" w:line="240" w:lineRule="auto"/>
      </w:pPr>
    </w:p>
    <w:p w14:paraId="5BFE6F4D" w14:textId="141EB0F9" w:rsidR="004D2969" w:rsidRDefault="00D1248C" w:rsidP="00E3334E">
      <w:pPr>
        <w:pStyle w:val="ListParagraph"/>
        <w:numPr>
          <w:ilvl w:val="0"/>
          <w:numId w:val="5"/>
        </w:numPr>
        <w:spacing w:after="120"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21BEDC" wp14:editId="59705324">
                <wp:simplePos x="0" y="0"/>
                <wp:positionH relativeFrom="margin">
                  <wp:align>right</wp:align>
                </wp:positionH>
                <wp:positionV relativeFrom="paragraph">
                  <wp:posOffset>273050</wp:posOffset>
                </wp:positionV>
                <wp:extent cx="5572125" cy="1677600"/>
                <wp:effectExtent l="0" t="0" r="28575" b="1841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67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203E7" w14:textId="77777777" w:rsidR="00D1248C" w:rsidRDefault="00D1248C" w:rsidP="00D124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1BEDC" id="_x0000_s1027" type="#_x0000_t202" style="position:absolute;left:0;text-align:left;margin-left:387.55pt;margin-top:21.5pt;width:438.75pt;height:132.1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">
                <v:textbox>
                  <w:txbxContent>
                    <w:p w14:paraId="5AA203E7" w14:textId="77777777" w:rsidR="00D1248C" w:rsidRDefault="00D1248C" w:rsidP="00D1248C"/>
                  </w:txbxContent>
                </v:textbox>
                <w10:wrap type="square" anchorx="margin"/>
              </v:shape>
            </w:pict>
          </mc:Fallback>
        </mc:AlternateContent>
      </w:r>
      <w:r w:rsidR="00E3334E">
        <w:t xml:space="preserve"> What do you consider to be</w:t>
      </w:r>
      <w:r w:rsidR="00BB1B81">
        <w:t xml:space="preserve"> the</w:t>
      </w:r>
      <w:r w:rsidR="00E3334E">
        <w:t xml:space="preserve"> three key attributes of a Challenge Panel member and why?</w:t>
      </w:r>
    </w:p>
    <w:p w14:paraId="27C077E7" w14:textId="16D75036" w:rsidR="00D1248C" w:rsidRDefault="00D1248C" w:rsidP="00D1248C">
      <w:pPr>
        <w:spacing w:after="120" w:line="240" w:lineRule="auto"/>
      </w:pPr>
    </w:p>
    <w:p w14:paraId="5D2CEDD3" w14:textId="77777777" w:rsidR="00EF3B12" w:rsidRDefault="00EF3B12" w:rsidP="00D1248C">
      <w:pPr>
        <w:spacing w:after="120" w:line="240" w:lineRule="auto"/>
      </w:pPr>
    </w:p>
    <w:p w14:paraId="75C959F2" w14:textId="792F01C1" w:rsidR="00495F13" w:rsidRDefault="00495F13" w:rsidP="00D1248C">
      <w:pPr>
        <w:spacing w:after="120" w:line="240" w:lineRule="auto"/>
      </w:pPr>
    </w:p>
    <w:p w14:paraId="1B635502" w14:textId="77777777" w:rsidR="00EF3B12" w:rsidRDefault="00EF3B12" w:rsidP="00D1248C">
      <w:pPr>
        <w:spacing w:after="120" w:line="240" w:lineRule="auto"/>
      </w:pPr>
    </w:p>
    <w:p w14:paraId="31D0B4E5" w14:textId="77777777" w:rsidR="009413D4" w:rsidRDefault="009413D4" w:rsidP="009413D4">
      <w:pPr>
        <w:pStyle w:val="ListParagraph"/>
        <w:spacing w:after="120" w:line="240" w:lineRule="auto"/>
      </w:pPr>
    </w:p>
    <w:p w14:paraId="20415994" w14:textId="77777777" w:rsidR="009413D4" w:rsidRDefault="009413D4" w:rsidP="009413D4">
      <w:pPr>
        <w:pStyle w:val="ListParagraph"/>
        <w:spacing w:after="120" w:line="240" w:lineRule="auto"/>
      </w:pPr>
    </w:p>
    <w:p w14:paraId="5159B9C3" w14:textId="0139C4D9" w:rsidR="00D1248C" w:rsidRDefault="00D1248C" w:rsidP="00D1248C">
      <w:pPr>
        <w:pStyle w:val="ListParagraph"/>
        <w:numPr>
          <w:ilvl w:val="0"/>
          <w:numId w:val="5"/>
        </w:numPr>
        <w:spacing w:after="120"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6412F2C" wp14:editId="0A58D980">
                <wp:simplePos x="0" y="0"/>
                <wp:positionH relativeFrom="margin">
                  <wp:align>right</wp:align>
                </wp:positionH>
                <wp:positionV relativeFrom="paragraph">
                  <wp:posOffset>472440</wp:posOffset>
                </wp:positionV>
                <wp:extent cx="5572125" cy="1677600"/>
                <wp:effectExtent l="0" t="0" r="28575" b="18415"/>
                <wp:wrapTight wrapText="bothSides">
                  <wp:wrapPolygon edited="0">
                    <wp:start x="0" y="0"/>
                    <wp:lineTo x="0" y="21592"/>
                    <wp:lineTo x="21637" y="21592"/>
                    <wp:lineTo x="21637" y="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67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7585B" w14:textId="77777777" w:rsidR="00D1248C" w:rsidRDefault="00D1248C" w:rsidP="00D124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12F2C" id="_x0000_s1028" type="#_x0000_t202" style="position:absolute;left:0;text-align:left;margin-left:387.55pt;margin-top:37.2pt;width:438.75pt;height:132.1pt;z-index:-2516531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">
                <v:textbox>
                  <w:txbxContent>
                    <w:p w14:paraId="13F7585B" w14:textId="77777777" w:rsidR="00D1248C" w:rsidRDefault="00D1248C" w:rsidP="00D1248C"/>
                  </w:txbxContent>
                </v:textbox>
                <w10:wrap type="tight" anchorx="margin"/>
              </v:shape>
            </w:pict>
          </mc:Fallback>
        </mc:AlternateContent>
      </w:r>
      <w:r w:rsidR="004A5E41">
        <w:t xml:space="preserve">What do you think are the three most important considerations when </w:t>
      </w:r>
      <w:r w:rsidR="001062D0">
        <w:t xml:space="preserve">dealing with competitors, members of the public and </w:t>
      </w:r>
      <w:r w:rsidR="009B2E69">
        <w:t>representatives from the UFBA’s key stakeholders?</w:t>
      </w:r>
    </w:p>
    <w:p w14:paraId="751BD5D3" w14:textId="77777777" w:rsidR="009C4B69" w:rsidRDefault="009C4B69" w:rsidP="00337C72">
      <w:pPr>
        <w:pStyle w:val="ListParagraph"/>
      </w:pPr>
    </w:p>
    <w:p w14:paraId="7BD99CBC" w14:textId="478BCA6B" w:rsidR="0046757C" w:rsidRDefault="00D1248C" w:rsidP="0046757C">
      <w:pPr>
        <w:pStyle w:val="ListParagraph"/>
        <w:numPr>
          <w:ilvl w:val="0"/>
          <w:numId w:val="5"/>
        </w:numPr>
        <w:spacing w:after="120"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3F5E270C" wp14:editId="5EBB25A7">
                <wp:simplePos x="0" y="0"/>
                <wp:positionH relativeFrom="margin">
                  <wp:align>right</wp:align>
                </wp:positionH>
                <wp:positionV relativeFrom="paragraph">
                  <wp:posOffset>623570</wp:posOffset>
                </wp:positionV>
                <wp:extent cx="5572125" cy="1677600"/>
                <wp:effectExtent l="0" t="0" r="28575" b="18415"/>
                <wp:wrapTight wrapText="bothSides">
                  <wp:wrapPolygon edited="0">
                    <wp:start x="0" y="0"/>
                    <wp:lineTo x="0" y="21592"/>
                    <wp:lineTo x="21637" y="21592"/>
                    <wp:lineTo x="21637" y="0"/>
                    <wp:lineTo x="0" y="0"/>
                  </wp:wrapPolygon>
                </wp:wrapTight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67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4B87A" w14:textId="77777777" w:rsidR="00D1248C" w:rsidRDefault="00D1248C" w:rsidP="00D124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E270C" id="_x0000_s1029" type="#_x0000_t202" style="position:absolute;left:0;text-align:left;margin-left:387.55pt;margin-top:49.1pt;width:438.75pt;height:132.1pt;z-index:-2516510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">
                <v:textbox>
                  <w:txbxContent>
                    <w:p w14:paraId="61E4B87A" w14:textId="77777777" w:rsidR="00D1248C" w:rsidRDefault="00D1248C" w:rsidP="00D1248C"/>
                  </w:txbxContent>
                </v:textbox>
                <w10:wrap type="tight" anchorx="margin"/>
              </v:shape>
            </w:pict>
          </mc:Fallback>
        </mc:AlternateContent>
      </w:r>
      <w:r w:rsidR="00337C72">
        <w:t xml:space="preserve">As a Challenge Panel member you will be required to observe and </w:t>
      </w:r>
      <w:r w:rsidR="00D23DD2">
        <w:t>record accurate challenge detail</w:t>
      </w:r>
      <w:r w:rsidR="00E55A4F">
        <w:t>s</w:t>
      </w:r>
      <w:r w:rsidR="00957529">
        <w:t xml:space="preserve"> – give an example </w:t>
      </w:r>
      <w:r w:rsidR="008270BE">
        <w:t>of how you have done this either in your experience at a challenge or in your everyday work</w:t>
      </w:r>
      <w:r w:rsidR="0046757C">
        <w:t>.</w:t>
      </w:r>
      <w:r>
        <w:br/>
      </w:r>
    </w:p>
    <w:p w14:paraId="269BE398" w14:textId="77777777" w:rsidR="00D1248C" w:rsidRDefault="00D1248C" w:rsidP="00D1248C">
      <w:pPr>
        <w:pStyle w:val="ListParagraph"/>
        <w:numPr>
          <w:ilvl w:val="0"/>
          <w:numId w:val="5"/>
        </w:numPr>
        <w:spacing w:after="120"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AF4A9B7" wp14:editId="07896D27">
                <wp:simplePos x="0" y="0"/>
                <wp:positionH relativeFrom="margin">
                  <wp:align>right</wp:align>
                </wp:positionH>
                <wp:positionV relativeFrom="paragraph">
                  <wp:posOffset>481330</wp:posOffset>
                </wp:positionV>
                <wp:extent cx="5572125" cy="1677600"/>
                <wp:effectExtent l="0" t="0" r="28575" b="18415"/>
                <wp:wrapTight wrapText="bothSides">
                  <wp:wrapPolygon edited="0">
                    <wp:start x="0" y="0"/>
                    <wp:lineTo x="0" y="21592"/>
                    <wp:lineTo x="21637" y="21592"/>
                    <wp:lineTo x="21637" y="0"/>
                    <wp:lineTo x="0" y="0"/>
                  </wp:wrapPolygon>
                </wp:wrapTight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67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E63D8" w14:textId="77777777" w:rsidR="00D1248C" w:rsidRDefault="00D1248C" w:rsidP="00D124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4A9B7" id="_x0000_s1030" type="#_x0000_t202" style="position:absolute;left:0;text-align:left;margin-left:387.55pt;margin-top:37.9pt;width:438.75pt;height:132.1pt;z-index:-2516490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">
                <v:textbox>
                  <w:txbxContent>
                    <w:p w14:paraId="7E0E63D8" w14:textId="77777777" w:rsidR="00D1248C" w:rsidRDefault="00D1248C" w:rsidP="00D1248C"/>
                  </w:txbxContent>
                </v:textbox>
                <w10:wrap type="tight" anchorx="margin"/>
              </v:shape>
            </w:pict>
          </mc:Fallback>
        </mc:AlternateContent>
      </w:r>
      <w:r w:rsidR="00754622">
        <w:t>Taking decisive ac</w:t>
      </w:r>
      <w:r w:rsidR="00EF52D2">
        <w:t>tion and applying soun</w:t>
      </w:r>
      <w:r w:rsidR="00AB7E75">
        <w:t>d judgeme</w:t>
      </w:r>
      <w:r w:rsidR="00586AE4">
        <w:t xml:space="preserve">nt </w:t>
      </w:r>
      <w:r w:rsidR="00EF52D2">
        <w:t xml:space="preserve">is key as a </w:t>
      </w:r>
      <w:r w:rsidR="00A53058">
        <w:t>Challenge Panel Member.</w:t>
      </w:r>
      <w:r w:rsidR="00EF52D2">
        <w:t xml:space="preserve">  Explain a </w:t>
      </w:r>
      <w:r w:rsidR="00AE7A17">
        <w:t xml:space="preserve">situation at a challenge where this may be </w:t>
      </w:r>
      <w:r w:rsidR="0046757C">
        <w:t>relevant</w:t>
      </w:r>
      <w:r w:rsidR="00A53058">
        <w:t xml:space="preserve"> </w:t>
      </w:r>
      <w:r w:rsidR="00754622">
        <w:t xml:space="preserve">tell us why </w:t>
      </w:r>
      <w:r w:rsidR="00A53058">
        <w:t>it</w:t>
      </w:r>
      <w:r w:rsidR="00EF52D2">
        <w:t xml:space="preserve"> is important</w:t>
      </w:r>
      <w:r w:rsidR="00A53058">
        <w:t>.</w:t>
      </w:r>
    </w:p>
    <w:p w14:paraId="57DF8807" w14:textId="77777777" w:rsidR="00D1248C" w:rsidRDefault="00D1248C" w:rsidP="00D1248C">
      <w:pPr>
        <w:spacing w:after="120" w:line="240" w:lineRule="auto"/>
      </w:pPr>
    </w:p>
    <w:p w14:paraId="00EA6C9A" w14:textId="77777777" w:rsidR="00D1248C" w:rsidRDefault="00D1248C" w:rsidP="00D1248C">
      <w:pPr>
        <w:spacing w:after="120" w:line="240" w:lineRule="auto"/>
      </w:pPr>
    </w:p>
    <w:p w14:paraId="21CAB66E" w14:textId="77777777" w:rsidR="00D1248C" w:rsidRDefault="00D1248C" w:rsidP="00D1248C">
      <w:pPr>
        <w:spacing w:after="120" w:line="240" w:lineRule="auto"/>
      </w:pPr>
    </w:p>
    <w:p w14:paraId="76713C5A" w14:textId="77777777" w:rsidR="00D1248C" w:rsidRDefault="00D1248C" w:rsidP="00D1248C">
      <w:pPr>
        <w:spacing w:after="120" w:line="240" w:lineRule="auto"/>
      </w:pPr>
    </w:p>
    <w:p w14:paraId="283ACA9C" w14:textId="2EB89121" w:rsidR="00D1248C" w:rsidRDefault="00D1248C" w:rsidP="00D1248C">
      <w:pPr>
        <w:spacing w:after="120" w:line="240" w:lineRule="auto"/>
      </w:pPr>
    </w:p>
    <w:p w14:paraId="20F88AF6" w14:textId="77777777" w:rsidR="009413D4" w:rsidRDefault="009413D4" w:rsidP="009413D4">
      <w:pPr>
        <w:pStyle w:val="ListParagraph"/>
      </w:pPr>
    </w:p>
    <w:p w14:paraId="1F568CBD" w14:textId="77777777" w:rsidR="009413D4" w:rsidRDefault="009413D4" w:rsidP="009413D4">
      <w:pPr>
        <w:pStyle w:val="ListParagraph"/>
      </w:pPr>
    </w:p>
    <w:p w14:paraId="7B4C2FE7" w14:textId="061644B5" w:rsidR="00E57899" w:rsidRDefault="00D1248C" w:rsidP="0058171B">
      <w:pPr>
        <w:pStyle w:val="ListParagraph"/>
        <w:numPr>
          <w:ilvl w:val="0"/>
          <w:numId w:val="5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E216414" wp14:editId="0C28D13A">
                <wp:simplePos x="0" y="0"/>
                <wp:positionH relativeFrom="margin">
                  <wp:align>right</wp:align>
                </wp:positionH>
                <wp:positionV relativeFrom="paragraph">
                  <wp:posOffset>444500</wp:posOffset>
                </wp:positionV>
                <wp:extent cx="5572125" cy="1677600"/>
                <wp:effectExtent l="0" t="0" r="28575" b="1841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67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E6001" w14:textId="77777777" w:rsidR="00D1248C" w:rsidRDefault="00D1248C" w:rsidP="00D124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16414" id="_x0000_s1031" type="#_x0000_t202" style="position:absolute;left:0;text-align:left;margin-left:387.55pt;margin-top:35pt;width:438.75pt;height:132.1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">
                <v:textbox>
                  <w:txbxContent>
                    <w:p w14:paraId="146E6001" w14:textId="77777777" w:rsidR="00D1248C" w:rsidRDefault="00D1248C" w:rsidP="00D1248C"/>
                  </w:txbxContent>
                </v:textbox>
                <w10:wrap type="square" anchorx="margin"/>
              </v:shape>
            </w:pict>
          </mc:Fallback>
        </mc:AlternateContent>
      </w:r>
      <w:r w:rsidR="00E57899">
        <w:t>Given the close working relationship with the UFBA Events Team</w:t>
      </w:r>
      <w:r w:rsidR="00404DD2">
        <w:t>, please give an example of how your skills would complement their work</w:t>
      </w:r>
      <w:r w:rsidR="00FF4D15">
        <w:t>.</w:t>
      </w:r>
    </w:p>
    <w:p w14:paraId="594A8B23" w14:textId="77777777" w:rsidR="00E57899" w:rsidRDefault="00E57899" w:rsidP="00D1248C"/>
    <w:p w14:paraId="2DCBEB59" w14:textId="68D5E784" w:rsidR="006A48C8" w:rsidRPr="00D1248C" w:rsidRDefault="00D1248C" w:rsidP="00D1248C">
      <w:pPr>
        <w:pStyle w:val="ListParagraph"/>
        <w:numPr>
          <w:ilvl w:val="0"/>
          <w:numId w:val="5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E5A3B6A" wp14:editId="776906B2">
                <wp:simplePos x="0" y="0"/>
                <wp:positionH relativeFrom="margin">
                  <wp:align>right</wp:align>
                </wp:positionH>
                <wp:positionV relativeFrom="paragraph">
                  <wp:posOffset>469265</wp:posOffset>
                </wp:positionV>
                <wp:extent cx="5572125" cy="1677600"/>
                <wp:effectExtent l="0" t="0" r="28575" b="1841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167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945B6" w14:textId="77777777" w:rsidR="00D1248C" w:rsidRDefault="00D1248C" w:rsidP="00D1248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A3B6A" id="_x0000_s1032" type="#_x0000_t202" style="position:absolute;left:0;text-align:left;margin-left:387.55pt;margin-top:36.95pt;width:438.75pt;height:132.1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">
                <v:textbox>
                  <w:txbxContent>
                    <w:p w14:paraId="32D945B6" w14:textId="77777777" w:rsidR="00D1248C" w:rsidRDefault="00D1248C" w:rsidP="00D1248C"/>
                  </w:txbxContent>
                </v:textbox>
                <w10:wrap type="square" anchorx="margin"/>
              </v:shape>
            </w:pict>
          </mc:Fallback>
        </mc:AlternateContent>
      </w:r>
      <w:r w:rsidR="0058171B">
        <w:t xml:space="preserve">Is there anything else that you would like to include </w:t>
      </w:r>
      <w:r w:rsidR="006129D7">
        <w:t xml:space="preserve">to </w:t>
      </w:r>
      <w:r w:rsidR="00431EB0">
        <w:t>support</w:t>
      </w:r>
      <w:r w:rsidR="006129D7">
        <w:t xml:space="preserve"> why you </w:t>
      </w:r>
      <w:r w:rsidR="00431EB0">
        <w:t xml:space="preserve">believe you </w:t>
      </w:r>
      <w:r w:rsidR="006129D7">
        <w:t xml:space="preserve">are the best candidate for a role </w:t>
      </w:r>
      <w:r w:rsidR="007F2E68">
        <w:t>on</w:t>
      </w:r>
      <w:r w:rsidR="006129D7">
        <w:t xml:space="preserve"> the Challenge Panel</w:t>
      </w:r>
      <w:r w:rsidR="007F2E68">
        <w:t>.</w:t>
      </w:r>
    </w:p>
    <w:p w14:paraId="2D657BC1" w14:textId="294957A9" w:rsidR="006A48C8" w:rsidRDefault="006A48C8" w:rsidP="00535AF4">
      <w:pPr>
        <w:tabs>
          <w:tab w:val="left" w:pos="5103"/>
        </w:tabs>
        <w:spacing w:after="120" w:line="240" w:lineRule="auto"/>
        <w:rPr>
          <w:rFonts w:cstheme="minorHAnsi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F3B12" w14:paraId="10D7B834" w14:textId="77777777" w:rsidTr="009413D4">
        <w:tc>
          <w:tcPr>
            <w:tcW w:w="9016" w:type="dxa"/>
            <w:shd w:val="clear" w:color="auto" w:fill="92D050"/>
            <w:vAlign w:val="center"/>
          </w:tcPr>
          <w:p w14:paraId="2DE3A257" w14:textId="5C4D19DB" w:rsidR="00EF3B12" w:rsidRPr="00EF3B12" w:rsidRDefault="00EF3B12" w:rsidP="00EF3B12">
            <w:pPr>
              <w:tabs>
                <w:tab w:val="left" w:pos="5103"/>
              </w:tabs>
              <w:spacing w:after="120"/>
              <w:jc w:val="center"/>
              <w:rPr>
                <w:rFonts w:cstheme="minorHAnsi"/>
                <w:b/>
                <w:bCs/>
              </w:rPr>
            </w:pPr>
            <w:r w:rsidRPr="00EF3B12">
              <w:rPr>
                <w:rFonts w:cstheme="minorHAnsi"/>
                <w:b/>
                <w:bCs/>
                <w:sz w:val="24"/>
                <w:szCs w:val="24"/>
              </w:rPr>
              <w:t>The appointment process is as follows:</w:t>
            </w:r>
          </w:p>
        </w:tc>
      </w:tr>
    </w:tbl>
    <w:p w14:paraId="19867B34" w14:textId="2B1EDE24" w:rsidR="006E6BF2" w:rsidRDefault="006E6BF2" w:rsidP="006E6BF2">
      <w:pPr>
        <w:pStyle w:val="ListParagraph"/>
        <w:spacing w:after="120" w:line="240" w:lineRule="auto"/>
        <w:ind w:left="360"/>
      </w:pPr>
    </w:p>
    <w:p w14:paraId="05B27DA0" w14:textId="1ADB405E" w:rsidR="00535AF4" w:rsidRDefault="00535AF4" w:rsidP="006E6BF2">
      <w:pPr>
        <w:pStyle w:val="ListParagraph"/>
        <w:numPr>
          <w:ilvl w:val="0"/>
          <w:numId w:val="6"/>
        </w:numPr>
        <w:spacing w:after="120" w:line="240" w:lineRule="auto"/>
      </w:pPr>
      <w:r>
        <w:t xml:space="preserve">The UFBA </w:t>
      </w:r>
      <w:r w:rsidR="002047D6">
        <w:t>put out a notification of role and available back</w:t>
      </w:r>
      <w:r w:rsidR="009E278F">
        <w:t>gr</w:t>
      </w:r>
      <w:r w:rsidR="002047D6">
        <w:t>ound materials</w:t>
      </w:r>
      <w:r>
        <w:t xml:space="preserve"> and call for applications from membershi</w:t>
      </w:r>
      <w:r w:rsidR="009E278F">
        <w:t>p</w:t>
      </w:r>
    </w:p>
    <w:p w14:paraId="5B107CCE" w14:textId="25806C2D" w:rsidR="009E278F" w:rsidRDefault="009E278F" w:rsidP="006E6BF2">
      <w:pPr>
        <w:pStyle w:val="ListParagraph"/>
        <w:numPr>
          <w:ilvl w:val="0"/>
          <w:numId w:val="6"/>
        </w:numPr>
        <w:spacing w:after="120" w:line="240" w:lineRule="auto"/>
        <w:contextualSpacing w:val="0"/>
      </w:pPr>
      <w:r>
        <w:t>UFBA members with suitable skill set</w:t>
      </w:r>
      <w:r w:rsidR="00EF3B12">
        <w:t xml:space="preserve"> </w:t>
      </w:r>
      <w:r w:rsidR="00C00990">
        <w:t xml:space="preserve">submit an application form and supporting documents if </w:t>
      </w:r>
      <w:r w:rsidR="00EF5EDF">
        <w:t>necessary.</w:t>
      </w:r>
    </w:p>
    <w:p w14:paraId="2B8A1015" w14:textId="2F5940C0" w:rsidR="00535AF4" w:rsidRDefault="00535AF4" w:rsidP="006E6BF2">
      <w:pPr>
        <w:pStyle w:val="ListParagraph"/>
        <w:numPr>
          <w:ilvl w:val="0"/>
          <w:numId w:val="6"/>
        </w:numPr>
        <w:spacing w:after="120" w:line="240" w:lineRule="auto"/>
        <w:contextualSpacing w:val="0"/>
      </w:pPr>
      <w:r>
        <w:t xml:space="preserve">UFBA management shortlist applicants with reference to the key attributes </w:t>
      </w:r>
    </w:p>
    <w:p w14:paraId="6A97CEDE" w14:textId="5C3CB6A5" w:rsidR="00535AF4" w:rsidRDefault="00535AF4" w:rsidP="006E6BF2">
      <w:pPr>
        <w:pStyle w:val="ListParagraph"/>
        <w:numPr>
          <w:ilvl w:val="0"/>
          <w:numId w:val="6"/>
        </w:numPr>
        <w:spacing w:after="120" w:line="240" w:lineRule="auto"/>
        <w:contextualSpacing w:val="0"/>
      </w:pPr>
      <w:r>
        <w:t>A shortlist of applicants is provided to the Membership Advisory Panel (MAP) for their consideration and comment</w:t>
      </w:r>
    </w:p>
    <w:p w14:paraId="5CE8014C" w14:textId="7C03591C" w:rsidR="00535AF4" w:rsidRDefault="00535AF4" w:rsidP="006E6BF2">
      <w:pPr>
        <w:pStyle w:val="ListParagraph"/>
        <w:numPr>
          <w:ilvl w:val="0"/>
          <w:numId w:val="6"/>
        </w:numPr>
        <w:spacing w:after="120" w:line="240" w:lineRule="auto"/>
        <w:contextualSpacing w:val="0"/>
      </w:pPr>
      <w:r>
        <w:t xml:space="preserve">Further enquiry of the applicant may be required </w:t>
      </w:r>
      <w:r w:rsidR="006C03A9">
        <w:t xml:space="preserve">by the </w:t>
      </w:r>
      <w:r>
        <w:t>Challenge Panel Leader and</w:t>
      </w:r>
      <w:r w:rsidR="006C03A9">
        <w:t>/or</w:t>
      </w:r>
      <w:r>
        <w:t xml:space="preserve"> Events Team Manager</w:t>
      </w:r>
    </w:p>
    <w:p w14:paraId="4B86BAF8" w14:textId="34946E43" w:rsidR="00535AF4" w:rsidRDefault="00535AF4" w:rsidP="006E6BF2">
      <w:pPr>
        <w:pStyle w:val="ListParagraph"/>
        <w:numPr>
          <w:ilvl w:val="0"/>
          <w:numId w:val="6"/>
        </w:numPr>
        <w:spacing w:after="120" w:line="240" w:lineRule="auto"/>
        <w:contextualSpacing w:val="0"/>
      </w:pPr>
      <w:r>
        <w:t>The UFBA Board considers and then endorses the applications; and</w:t>
      </w:r>
    </w:p>
    <w:p w14:paraId="7D8480BF" w14:textId="792CA041" w:rsidR="00535AF4" w:rsidRDefault="00535AF4" w:rsidP="006E6BF2">
      <w:pPr>
        <w:pStyle w:val="ListParagraph"/>
        <w:numPr>
          <w:ilvl w:val="0"/>
          <w:numId w:val="6"/>
        </w:numPr>
        <w:spacing w:after="120" w:line="240" w:lineRule="auto"/>
        <w:contextualSpacing w:val="0"/>
      </w:pPr>
      <w:r>
        <w:t>The UFBA CEO appoints the Panel Member</w:t>
      </w:r>
      <w:r w:rsidR="00EB4FD9">
        <w:t>s.</w:t>
      </w:r>
    </w:p>
    <w:sectPr w:rsidR="00535AF4" w:rsidSect="00B02344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644AF" w14:textId="77777777" w:rsidR="00FE4E24" w:rsidRDefault="00FE4E24" w:rsidP="00160420">
      <w:pPr>
        <w:spacing w:after="0" w:line="240" w:lineRule="auto"/>
      </w:pPr>
      <w:r>
        <w:separator/>
      </w:r>
    </w:p>
  </w:endnote>
  <w:endnote w:type="continuationSeparator" w:id="0">
    <w:p w14:paraId="40A85F93" w14:textId="77777777" w:rsidR="00FE4E24" w:rsidRDefault="00FE4E24" w:rsidP="00160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93CD5" w14:textId="77777777" w:rsidR="00FE4E24" w:rsidRDefault="00FE4E24" w:rsidP="00160420">
      <w:pPr>
        <w:spacing w:after="0" w:line="240" w:lineRule="auto"/>
      </w:pPr>
      <w:r>
        <w:separator/>
      </w:r>
    </w:p>
  </w:footnote>
  <w:footnote w:type="continuationSeparator" w:id="0">
    <w:p w14:paraId="74086897" w14:textId="77777777" w:rsidR="00FE4E24" w:rsidRDefault="00FE4E24" w:rsidP="00160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8C51A" w14:textId="375B838E" w:rsidR="00160420" w:rsidRDefault="008F0FCB" w:rsidP="008F0FCB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D2AA1D" wp14:editId="6D7A2065">
          <wp:simplePos x="0" y="0"/>
          <wp:positionH relativeFrom="column">
            <wp:posOffset>4476750</wp:posOffset>
          </wp:positionH>
          <wp:positionV relativeFrom="paragraph">
            <wp:posOffset>-259080</wp:posOffset>
          </wp:positionV>
          <wp:extent cx="1581150" cy="716905"/>
          <wp:effectExtent l="0" t="0" r="0" b="7620"/>
          <wp:wrapTight wrapText="bothSides">
            <wp:wrapPolygon edited="0">
              <wp:start x="0" y="0"/>
              <wp:lineTo x="0" y="21255"/>
              <wp:lineTo x="21340" y="21255"/>
              <wp:lineTo x="21340" y="0"/>
              <wp:lineTo x="0" y="0"/>
            </wp:wrapPolygon>
          </wp:wrapTight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71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21C1D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CC71C9A"/>
    <w:multiLevelType w:val="hybridMultilevel"/>
    <w:tmpl w:val="A51CCAD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C40BB2"/>
    <w:multiLevelType w:val="hybridMultilevel"/>
    <w:tmpl w:val="CCE6319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663179"/>
    <w:multiLevelType w:val="hybridMultilevel"/>
    <w:tmpl w:val="D67A9EA4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C3A57"/>
    <w:multiLevelType w:val="hybridMultilevel"/>
    <w:tmpl w:val="4FEEDD5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60BCB"/>
    <w:multiLevelType w:val="hybridMultilevel"/>
    <w:tmpl w:val="540E19CC"/>
    <w:lvl w:ilvl="0" w:tplc="1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0589606">
    <w:abstractNumId w:val="2"/>
  </w:num>
  <w:num w:numId="2" w16cid:durableId="871189283">
    <w:abstractNumId w:val="4"/>
  </w:num>
  <w:num w:numId="3" w16cid:durableId="1496413735">
    <w:abstractNumId w:val="1"/>
  </w:num>
  <w:num w:numId="4" w16cid:durableId="1157258133">
    <w:abstractNumId w:val="0"/>
  </w:num>
  <w:num w:numId="5" w16cid:durableId="348412329">
    <w:abstractNumId w:val="3"/>
  </w:num>
  <w:num w:numId="6" w16cid:durableId="20807813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BA"/>
    <w:rsid w:val="00052CD0"/>
    <w:rsid w:val="000712D3"/>
    <w:rsid w:val="00097375"/>
    <w:rsid w:val="000D3463"/>
    <w:rsid w:val="000E75B3"/>
    <w:rsid w:val="001062D0"/>
    <w:rsid w:val="00110276"/>
    <w:rsid w:val="00160420"/>
    <w:rsid w:val="001A6859"/>
    <w:rsid w:val="001B3DC8"/>
    <w:rsid w:val="001C6E8F"/>
    <w:rsid w:val="002047D6"/>
    <w:rsid w:val="00214C0A"/>
    <w:rsid w:val="002266A1"/>
    <w:rsid w:val="00231094"/>
    <w:rsid w:val="0028061C"/>
    <w:rsid w:val="00286176"/>
    <w:rsid w:val="00286EA9"/>
    <w:rsid w:val="002A3C1D"/>
    <w:rsid w:val="002A3EAA"/>
    <w:rsid w:val="00337C72"/>
    <w:rsid w:val="0034537F"/>
    <w:rsid w:val="00353D8E"/>
    <w:rsid w:val="00375EC6"/>
    <w:rsid w:val="00396636"/>
    <w:rsid w:val="003A3891"/>
    <w:rsid w:val="003B6C80"/>
    <w:rsid w:val="00402D4B"/>
    <w:rsid w:val="00404DD2"/>
    <w:rsid w:val="00431EB0"/>
    <w:rsid w:val="00436EBA"/>
    <w:rsid w:val="00446040"/>
    <w:rsid w:val="00462176"/>
    <w:rsid w:val="0046757C"/>
    <w:rsid w:val="00481620"/>
    <w:rsid w:val="00495F13"/>
    <w:rsid w:val="004A5E41"/>
    <w:rsid w:val="004D2969"/>
    <w:rsid w:val="00535AF4"/>
    <w:rsid w:val="00560331"/>
    <w:rsid w:val="00566F7C"/>
    <w:rsid w:val="0058171B"/>
    <w:rsid w:val="00586AE4"/>
    <w:rsid w:val="00595DB1"/>
    <w:rsid w:val="005C4FC4"/>
    <w:rsid w:val="006129D7"/>
    <w:rsid w:val="006213D1"/>
    <w:rsid w:val="006276FD"/>
    <w:rsid w:val="00656766"/>
    <w:rsid w:val="00660B0D"/>
    <w:rsid w:val="006953D6"/>
    <w:rsid w:val="006A48C8"/>
    <w:rsid w:val="006C03A9"/>
    <w:rsid w:val="006D17E3"/>
    <w:rsid w:val="006E6BF2"/>
    <w:rsid w:val="006F2E96"/>
    <w:rsid w:val="00710BC5"/>
    <w:rsid w:val="00720FFE"/>
    <w:rsid w:val="00754622"/>
    <w:rsid w:val="00767BAB"/>
    <w:rsid w:val="00771855"/>
    <w:rsid w:val="00797195"/>
    <w:rsid w:val="007E43A3"/>
    <w:rsid w:val="007E514B"/>
    <w:rsid w:val="007F2E68"/>
    <w:rsid w:val="0080100B"/>
    <w:rsid w:val="00810950"/>
    <w:rsid w:val="00816EDB"/>
    <w:rsid w:val="00824CC8"/>
    <w:rsid w:val="008270BE"/>
    <w:rsid w:val="00847FF2"/>
    <w:rsid w:val="008A3A80"/>
    <w:rsid w:val="008A5308"/>
    <w:rsid w:val="008C3519"/>
    <w:rsid w:val="008C3533"/>
    <w:rsid w:val="008F0FCB"/>
    <w:rsid w:val="0091789B"/>
    <w:rsid w:val="00926E29"/>
    <w:rsid w:val="009413D4"/>
    <w:rsid w:val="00957529"/>
    <w:rsid w:val="00974BD3"/>
    <w:rsid w:val="009B01E7"/>
    <w:rsid w:val="009B2E69"/>
    <w:rsid w:val="009C4B69"/>
    <w:rsid w:val="009D313B"/>
    <w:rsid w:val="009E278F"/>
    <w:rsid w:val="00A362F1"/>
    <w:rsid w:val="00A53058"/>
    <w:rsid w:val="00A5650F"/>
    <w:rsid w:val="00A83C7D"/>
    <w:rsid w:val="00AB7E75"/>
    <w:rsid w:val="00AD1DA0"/>
    <w:rsid w:val="00AE01AE"/>
    <w:rsid w:val="00AE7A17"/>
    <w:rsid w:val="00B02344"/>
    <w:rsid w:val="00B036AF"/>
    <w:rsid w:val="00B20B66"/>
    <w:rsid w:val="00B32E2F"/>
    <w:rsid w:val="00B342AA"/>
    <w:rsid w:val="00BB1B81"/>
    <w:rsid w:val="00C00990"/>
    <w:rsid w:val="00C054A3"/>
    <w:rsid w:val="00C26A1E"/>
    <w:rsid w:val="00C626FB"/>
    <w:rsid w:val="00D1248C"/>
    <w:rsid w:val="00D13EDB"/>
    <w:rsid w:val="00D168BD"/>
    <w:rsid w:val="00D23DD2"/>
    <w:rsid w:val="00D277E2"/>
    <w:rsid w:val="00D74BBA"/>
    <w:rsid w:val="00DF1110"/>
    <w:rsid w:val="00E155C4"/>
    <w:rsid w:val="00E3334E"/>
    <w:rsid w:val="00E55A4F"/>
    <w:rsid w:val="00E57196"/>
    <w:rsid w:val="00E57899"/>
    <w:rsid w:val="00E8316F"/>
    <w:rsid w:val="00EB4FD9"/>
    <w:rsid w:val="00ED49D8"/>
    <w:rsid w:val="00EE09F1"/>
    <w:rsid w:val="00EE4703"/>
    <w:rsid w:val="00EF3B12"/>
    <w:rsid w:val="00EF52D2"/>
    <w:rsid w:val="00EF5EDF"/>
    <w:rsid w:val="00F235BD"/>
    <w:rsid w:val="00F3476F"/>
    <w:rsid w:val="00F42175"/>
    <w:rsid w:val="00FA0EAE"/>
    <w:rsid w:val="00FA3451"/>
    <w:rsid w:val="00FD0137"/>
    <w:rsid w:val="00FD4578"/>
    <w:rsid w:val="00FE4E24"/>
    <w:rsid w:val="00FF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06258"/>
  <w15:chartTrackingRefBased/>
  <w15:docId w15:val="{D245AFC0-A685-41F3-9BC3-1F3C7A97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3891"/>
    <w:pPr>
      <w:keepNext/>
      <w:keepLines/>
      <w:spacing w:before="40" w:after="0"/>
      <w:outlineLvl w:val="1"/>
    </w:pPr>
    <w:rPr>
      <w:rFonts w:eastAsiaTheme="majorEastAsia" w:cstheme="minorHAnsi"/>
      <w:b/>
      <w:bCs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6EBA"/>
    <w:pPr>
      <w:spacing w:line="25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6E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6E8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604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420"/>
  </w:style>
  <w:style w:type="paragraph" w:styleId="Footer">
    <w:name w:val="footer"/>
    <w:basedOn w:val="Normal"/>
    <w:link w:val="FooterChar"/>
    <w:uiPriority w:val="99"/>
    <w:unhideWhenUsed/>
    <w:rsid w:val="001604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420"/>
  </w:style>
  <w:style w:type="character" w:customStyle="1" w:styleId="Heading2Char">
    <w:name w:val="Heading 2 Char"/>
    <w:basedOn w:val="DefaultParagraphFont"/>
    <w:link w:val="Heading2"/>
    <w:uiPriority w:val="9"/>
    <w:rsid w:val="003A3891"/>
    <w:rPr>
      <w:rFonts w:eastAsiaTheme="majorEastAsia" w:cstheme="minorHAnsi"/>
      <w:b/>
      <w:bCs/>
      <w:color w:val="000000" w:themeColor="text1"/>
      <w:sz w:val="28"/>
      <w:szCs w:val="24"/>
    </w:rPr>
  </w:style>
  <w:style w:type="table" w:styleId="TableGrid">
    <w:name w:val="Table Grid"/>
    <w:basedOn w:val="TableNormal"/>
    <w:uiPriority w:val="39"/>
    <w:rsid w:val="00D12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5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vents@ufba.org.n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06A5EA4F04784DBBADEEFAF1C9DAE9" ma:contentTypeVersion="17" ma:contentTypeDescription="Create a new document." ma:contentTypeScope="" ma:versionID="b56a2773052fb9e6ed879573821ac87d">
  <xsd:schema xmlns:xsd="http://www.w3.org/2001/XMLSchema" xmlns:xs="http://www.w3.org/2001/XMLSchema" xmlns:p="http://schemas.microsoft.com/office/2006/metadata/properties" xmlns:ns2="4d646c10-2f1e-4013-a9a7-c855581f4ae0" xmlns:ns3="e2ff608d-87a4-4e7a-aca4-761dd54ea639" targetNamespace="http://schemas.microsoft.com/office/2006/metadata/properties" ma:root="true" ma:fieldsID="4a928f08f1e25009f00f58b6b005bddc" ns2:_="" ns3:_="">
    <xsd:import namespace="4d646c10-2f1e-4013-a9a7-c855581f4ae0"/>
    <xsd:import namespace="e2ff608d-87a4-4e7a-aca4-761dd54ea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46c10-2f1e-4013-a9a7-c855581f4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fdc9f36-1c58-4be4-b35d-cff3aac978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f608d-87a4-4e7a-aca4-761dd54ea6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caa936-be0d-48f2-b144-e76c1b24c687}" ma:internalName="TaxCatchAll" ma:showField="CatchAllData" ma:web="e2ff608d-87a4-4e7a-aca4-761dd54ea6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646c10-2f1e-4013-a9a7-c855581f4ae0">
      <Terms xmlns="http://schemas.microsoft.com/office/infopath/2007/PartnerControls"/>
    </lcf76f155ced4ddcb4097134ff3c332f>
    <TaxCatchAll xmlns="e2ff608d-87a4-4e7a-aca4-761dd54ea639" xsi:nil="true"/>
  </documentManagement>
</p:properties>
</file>

<file path=customXml/itemProps1.xml><?xml version="1.0" encoding="utf-8"?>
<ds:datastoreItem xmlns:ds="http://schemas.openxmlformats.org/officeDocument/2006/customXml" ds:itemID="{2A627E39-5AF9-4383-A153-C92CCEDBD5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F41560-5608-4326-B669-29F4A7F5A9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46c10-2f1e-4013-a9a7-c855581f4ae0"/>
    <ds:schemaRef ds:uri="e2ff608d-87a4-4e7a-aca4-761dd54ea6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88490C-CDC5-457B-8A8B-DCF792329C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CFA28B-4F89-4A06-9C70-FBABF33F209A}">
  <ds:schemaRefs>
    <ds:schemaRef ds:uri="http://schemas.microsoft.com/office/2006/metadata/properties"/>
    <ds:schemaRef ds:uri="http://schemas.microsoft.com/office/infopath/2007/PartnerControls"/>
    <ds:schemaRef ds:uri="4d646c10-2f1e-4013-a9a7-c855581f4ae0"/>
    <ds:schemaRef ds:uri="e2ff608d-87a4-4e7a-aca4-761dd54ea6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Costa</dc:creator>
  <cp:keywords/>
  <dc:description/>
  <cp:lastModifiedBy>Lisa Mead</cp:lastModifiedBy>
  <cp:revision>5</cp:revision>
  <dcterms:created xsi:type="dcterms:W3CDTF">2020-11-04T01:48:00Z</dcterms:created>
  <dcterms:modified xsi:type="dcterms:W3CDTF">2023-09-26T00:00:00Z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0x0101009A06A5EA4F04784DBBADEEFAF1C9DAE9</vt:lpwstr>
  </property>
  <property fmtid="{D5CDD505-2E9C-101B-9397-08002B2CF9AE}" pid="3" name="GrammarlyDocumentId">
    <vt:lpwstr>6493bef9b2378428faa1f206865755bd9fee6a774796f3c46e94ea7b658f1da5</vt:lpwstr>
  </property>
  <property fmtid="{D5CDD505-2E9C-101B-9397-08002B2CF9AE}" pid="4" name="MediaServiceImageTags">
    <vt:lpwstr/>
  </property>
</Properties>
</file>